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3BBB" w14:textId="32F8432F" w:rsidR="00290C68" w:rsidRDefault="00290C68" w:rsidP="00356178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 xml:space="preserve">Regulamin korzystania z placu zabaw Żłobka Gminnego „MALUSZEK” </w:t>
      </w:r>
      <w:r w:rsidR="000066CA"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t>w Wesołówce</w:t>
      </w:r>
    </w:p>
    <w:p w14:paraId="3742700B" w14:textId="77777777" w:rsidR="00290C68" w:rsidRDefault="00290C68" w:rsidP="00290C68">
      <w:pPr>
        <w:pStyle w:val="NormalnyWeb"/>
        <w:spacing w:before="102" w:beforeAutospacing="0" w:after="102"/>
        <w:jc w:val="center"/>
      </w:pPr>
      <w:r>
        <w:t>§ 1</w:t>
      </w:r>
    </w:p>
    <w:p w14:paraId="0AD11A2F" w14:textId="77777777" w:rsidR="00DF6743" w:rsidRDefault="00DF6743" w:rsidP="00290C68">
      <w:pPr>
        <w:pStyle w:val="NormalnyWeb"/>
        <w:spacing w:before="102" w:beforeAutospacing="0" w:after="102"/>
        <w:jc w:val="center"/>
      </w:pPr>
    </w:p>
    <w:p w14:paraId="12E63BCB" w14:textId="77777777" w:rsidR="00D36182" w:rsidRDefault="00321274" w:rsidP="0032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0C68">
        <w:rPr>
          <w:rFonts w:ascii="Times New Roman" w:hAnsi="Times New Roman" w:cs="Times New Roman"/>
          <w:sz w:val="24"/>
          <w:szCs w:val="24"/>
        </w:rPr>
        <w:t xml:space="preserve">1. Niniejszy Regulamin korzystania z placu zabaw Żłobka Gminnego „MALUSZEK” w Wesołówce określa szczegółowe zasady korzystania z placu zabaw w </w:t>
      </w:r>
      <w:r>
        <w:rPr>
          <w:rFonts w:ascii="Times New Roman" w:hAnsi="Times New Roman" w:cs="Times New Roman"/>
          <w:sz w:val="24"/>
          <w:szCs w:val="24"/>
        </w:rPr>
        <w:t>Ż</w:t>
      </w:r>
      <w:r w:rsidR="00290C68">
        <w:rPr>
          <w:rFonts w:ascii="Times New Roman" w:hAnsi="Times New Roman" w:cs="Times New Roman"/>
          <w:sz w:val="24"/>
          <w:szCs w:val="24"/>
        </w:rPr>
        <w:t>łobku.</w:t>
      </w:r>
    </w:p>
    <w:p w14:paraId="25908F7F" w14:textId="77777777" w:rsidR="00290C68" w:rsidRDefault="00321274" w:rsidP="0032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0C6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Plac zabaw zlokalizowany jest w ogrodzie żłobkowym i jest terenem służącym zabawie, rekreacji i wypoczynkowi wyłącznie dzieciom uczęszczającym do Żłobka.</w:t>
      </w:r>
    </w:p>
    <w:p w14:paraId="35DDD02E" w14:textId="77777777" w:rsidR="00804420" w:rsidRDefault="00804420" w:rsidP="00804420">
      <w:pPr>
        <w:pStyle w:val="NormalnyWeb"/>
        <w:spacing w:before="102" w:beforeAutospacing="0" w:after="102"/>
        <w:jc w:val="both"/>
      </w:pPr>
      <w:r>
        <w:tab/>
        <w:t>3. Plac zabaw Żłobka Gminnego „MALUSZEK” jest placem zamkniętym</w:t>
      </w:r>
      <w:r w:rsidR="00EA7EFE">
        <w:t xml:space="preserve"> i</w:t>
      </w:r>
      <w:r>
        <w:t xml:space="preserve"> służy urozmaiceniu zajęć prowadzonych przez opiekunów w </w:t>
      </w:r>
      <w:r w:rsidR="00EA7EFE">
        <w:t>Ż</w:t>
      </w:r>
      <w:r>
        <w:t xml:space="preserve">łobku, dlatego na jego teren wchodzą i korzystają z urządzeń tylko i wyłącznie pracownicy Żłobka (opiekunowie) z dziećmi. </w:t>
      </w:r>
    </w:p>
    <w:p w14:paraId="198854C6" w14:textId="77777777" w:rsidR="00321274" w:rsidRDefault="00321274" w:rsidP="0032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44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Na terenie placu zabaw znajdują się urządzenia posiadające </w:t>
      </w:r>
      <w:r w:rsidR="00A215C0">
        <w:rPr>
          <w:rFonts w:ascii="Times New Roman" w:hAnsi="Times New Roman" w:cs="Times New Roman"/>
          <w:sz w:val="24"/>
          <w:szCs w:val="24"/>
        </w:rPr>
        <w:t xml:space="preserve">wymagane odrębnymi przepisami </w:t>
      </w:r>
      <w:r>
        <w:rPr>
          <w:rFonts w:ascii="Times New Roman" w:hAnsi="Times New Roman" w:cs="Times New Roman"/>
          <w:sz w:val="24"/>
          <w:szCs w:val="24"/>
        </w:rPr>
        <w:t>certyfikaty zgodności</w:t>
      </w:r>
      <w:r w:rsidR="00A215C0">
        <w:rPr>
          <w:rFonts w:ascii="Times New Roman" w:hAnsi="Times New Roman" w:cs="Times New Roman"/>
          <w:sz w:val="24"/>
          <w:szCs w:val="24"/>
        </w:rPr>
        <w:t>.</w:t>
      </w:r>
    </w:p>
    <w:p w14:paraId="1E28DE2A" w14:textId="77777777" w:rsidR="00321274" w:rsidRDefault="00321274" w:rsidP="00321274">
      <w:pPr>
        <w:pStyle w:val="NormalnyWeb"/>
        <w:spacing w:before="102" w:beforeAutospacing="0" w:after="102"/>
        <w:jc w:val="center"/>
      </w:pPr>
      <w:r>
        <w:t>§ 2</w:t>
      </w:r>
    </w:p>
    <w:p w14:paraId="20DFA782" w14:textId="77777777" w:rsidR="00DF6743" w:rsidRDefault="00DF6743" w:rsidP="00321274">
      <w:pPr>
        <w:pStyle w:val="NormalnyWeb"/>
        <w:spacing w:before="102" w:beforeAutospacing="0" w:after="102"/>
        <w:jc w:val="center"/>
      </w:pPr>
    </w:p>
    <w:p w14:paraId="3F29ED2F" w14:textId="77777777" w:rsidR="00576646" w:rsidRDefault="00576646" w:rsidP="00576646">
      <w:pPr>
        <w:pStyle w:val="NormalnyWeb"/>
        <w:spacing w:before="102" w:beforeAutospacing="0" w:after="102"/>
        <w:jc w:val="both"/>
      </w:pPr>
      <w:r>
        <w:tab/>
        <w:t>1.</w:t>
      </w:r>
      <w:r w:rsidRPr="00576646">
        <w:t xml:space="preserve"> </w:t>
      </w:r>
      <w:r>
        <w:t>Plac zabaw posiada ewidencję przeglądów i napraw.</w:t>
      </w:r>
    </w:p>
    <w:p w14:paraId="467CFE70" w14:textId="77777777" w:rsidR="00576646" w:rsidRDefault="00576646" w:rsidP="00576646">
      <w:pPr>
        <w:pStyle w:val="NormalnyWeb"/>
        <w:spacing w:before="102" w:beforeAutospacing="0" w:after="102"/>
        <w:jc w:val="both"/>
      </w:pPr>
      <w:r>
        <w:tab/>
        <w:t>2.</w:t>
      </w:r>
      <w:r w:rsidRPr="00576646">
        <w:t xml:space="preserve"> </w:t>
      </w:r>
      <w:r>
        <w:t>Zaobserwowane usterki, powstałe w czasie eksploatacji, mogące stanowić zagrożenie dla korzystających z urządzeń dzieci, powinny być niezwłocznie zgłoszone i wpisane do zeszytu eksploatacji placu zabaw.</w:t>
      </w:r>
    </w:p>
    <w:p w14:paraId="4439EAC6" w14:textId="77777777" w:rsidR="00576646" w:rsidRDefault="00576646" w:rsidP="00576646">
      <w:pPr>
        <w:pStyle w:val="NormalnyWeb"/>
        <w:spacing w:before="102" w:beforeAutospacing="0" w:after="102"/>
        <w:jc w:val="both"/>
      </w:pPr>
      <w:r>
        <w:tab/>
        <w:t>3.</w:t>
      </w:r>
      <w:r w:rsidRPr="00576646">
        <w:t xml:space="preserve"> </w:t>
      </w:r>
      <w:r>
        <w:t xml:space="preserve">Codziennie przed wyjściem na plac zabaw przeprowadzana jest wzrokowa kontrola </w:t>
      </w:r>
      <w:bookmarkStart w:id="0" w:name="_Hlk512592752"/>
      <w:r>
        <w:t>urządzeń w celu wyeliminowania zagrożeń.</w:t>
      </w:r>
      <w:r w:rsidRPr="00576646">
        <w:t xml:space="preserve"> </w:t>
      </w:r>
    </w:p>
    <w:p w14:paraId="7CF090D5" w14:textId="77777777" w:rsidR="00576646" w:rsidRDefault="00576646" w:rsidP="00576646">
      <w:pPr>
        <w:pStyle w:val="NormalnyWeb"/>
        <w:spacing w:before="102" w:beforeAutospacing="0" w:after="102"/>
        <w:jc w:val="both"/>
      </w:pPr>
      <w:r>
        <w:tab/>
        <w:t>4. Zabrania się dokonywania samodzielnych napraw, zmian części urządzeń mogących mieć wpływ na bezpieczeństwo bez pisemnej zgody producenta.</w:t>
      </w:r>
    </w:p>
    <w:bookmarkEnd w:id="0"/>
    <w:p w14:paraId="33F13297" w14:textId="77777777" w:rsidR="00576646" w:rsidRDefault="00576646" w:rsidP="00576646">
      <w:pPr>
        <w:pStyle w:val="NormalnyWeb"/>
        <w:spacing w:before="102" w:beforeAutospacing="0" w:after="102"/>
        <w:jc w:val="both"/>
      </w:pPr>
      <w:r>
        <w:tab/>
        <w:t xml:space="preserve">5. Raz na pół roku sprawdza się elementy złączne tj. czy śruby i nakrętki nie posiadają luzów. Należy wyeliminować ewentualne zagrożenia poprzez dokręcenie śrub bądź uzupełnienie ich braków. Czynności te </w:t>
      </w:r>
      <w:r w:rsidR="00F764B8">
        <w:t xml:space="preserve">należy </w:t>
      </w:r>
      <w:r>
        <w:t>odnotow</w:t>
      </w:r>
      <w:r w:rsidR="00F764B8">
        <w:t>ać</w:t>
      </w:r>
      <w:r>
        <w:t xml:space="preserve"> w zeszycie eksploatacji placu zabaw.</w:t>
      </w:r>
    </w:p>
    <w:p w14:paraId="472EA465" w14:textId="77777777" w:rsidR="00576646" w:rsidRDefault="00576646" w:rsidP="00321274">
      <w:pPr>
        <w:pStyle w:val="NormalnyWeb"/>
        <w:spacing w:before="102" w:beforeAutospacing="0" w:after="102"/>
        <w:jc w:val="center"/>
      </w:pPr>
      <w:bookmarkStart w:id="1" w:name="_Hlk512591550"/>
      <w:r>
        <w:t>§ 3</w:t>
      </w:r>
    </w:p>
    <w:bookmarkEnd w:id="1"/>
    <w:p w14:paraId="636592DA" w14:textId="77777777" w:rsidR="000066CA" w:rsidRDefault="000066CA" w:rsidP="0032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66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Przed każdym wyjściem na plac zabaw opiekun zobowiązany jest przeprowadzić z dziećmi rozmowę na temat bezpiecznego przebywania na placu zabaw.</w:t>
      </w:r>
    </w:p>
    <w:p w14:paraId="4ABF9F12" w14:textId="77777777" w:rsidR="000066CA" w:rsidRDefault="000066CA" w:rsidP="0032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64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W czasie pobytu dzieci na placu zabaw furtka wejściowa powinn</w:t>
      </w:r>
      <w:r w:rsidR="00DF674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być zamknięt</w:t>
      </w:r>
      <w:r w:rsidR="00DF674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464244" w14:textId="77777777" w:rsidR="000066CA" w:rsidRDefault="000066CA" w:rsidP="0032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64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4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wolno ani na chwilę pozostawiać dzieci na placu zabaw bez </w:t>
      </w:r>
      <w:r w:rsidR="00F764B8">
        <w:rPr>
          <w:rFonts w:ascii="Times New Roman" w:hAnsi="Times New Roman" w:cs="Times New Roman"/>
          <w:sz w:val="24"/>
          <w:szCs w:val="24"/>
        </w:rPr>
        <w:t xml:space="preserve">właściwej </w:t>
      </w:r>
      <w:r>
        <w:rPr>
          <w:rFonts w:ascii="Times New Roman" w:hAnsi="Times New Roman" w:cs="Times New Roman"/>
          <w:sz w:val="24"/>
          <w:szCs w:val="24"/>
        </w:rPr>
        <w:t>opieki</w:t>
      </w:r>
      <w:r w:rsidR="005C4693">
        <w:rPr>
          <w:rFonts w:ascii="Times New Roman" w:hAnsi="Times New Roman" w:cs="Times New Roman"/>
          <w:sz w:val="24"/>
          <w:szCs w:val="24"/>
        </w:rPr>
        <w:t>.</w:t>
      </w:r>
    </w:p>
    <w:p w14:paraId="0669048C" w14:textId="77777777" w:rsidR="00F764B8" w:rsidRDefault="00F764B8" w:rsidP="0032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Podczas niektórych zabaw należy asekurować dziecko by zapobiec ewentualnemu upadkowi</w:t>
      </w:r>
      <w:r w:rsidR="00C276C6">
        <w:rPr>
          <w:rFonts w:ascii="Times New Roman" w:hAnsi="Times New Roman" w:cs="Times New Roman"/>
          <w:sz w:val="24"/>
          <w:szCs w:val="24"/>
        </w:rPr>
        <w:t>.</w:t>
      </w:r>
    </w:p>
    <w:p w14:paraId="05E01A2C" w14:textId="77777777" w:rsidR="00C276C6" w:rsidRDefault="00C276C6" w:rsidP="0032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bookmarkStart w:id="2" w:name="_Hlk512592212"/>
      <w:r>
        <w:rPr>
          <w:rFonts w:ascii="Times New Roman" w:hAnsi="Times New Roman" w:cs="Times New Roman"/>
          <w:sz w:val="24"/>
          <w:szCs w:val="24"/>
        </w:rPr>
        <w:t>Z urządzeń znajdujących się na terenie placu zabaw należy korzystać zgodnie z ich przeznaczeniem.</w:t>
      </w:r>
    </w:p>
    <w:p w14:paraId="0158BD04" w14:textId="77777777" w:rsidR="002811AA" w:rsidRDefault="002811AA" w:rsidP="0032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2811AA">
        <w:rPr>
          <w:rFonts w:ascii="Times New Roman" w:hAnsi="Times New Roman" w:cs="Times New Roman"/>
          <w:sz w:val="24"/>
          <w:szCs w:val="24"/>
        </w:rPr>
        <w:t xml:space="preserve">Z urządzeń nie korzystają bezpośrednio </w:t>
      </w:r>
      <w:r>
        <w:rPr>
          <w:rFonts w:ascii="Times New Roman" w:hAnsi="Times New Roman" w:cs="Times New Roman"/>
          <w:sz w:val="24"/>
          <w:szCs w:val="24"/>
        </w:rPr>
        <w:t>opiekunowie</w:t>
      </w:r>
      <w:r w:rsidR="00DF6743">
        <w:rPr>
          <w:rFonts w:ascii="Times New Roman" w:hAnsi="Times New Roman" w:cs="Times New Roman"/>
          <w:sz w:val="24"/>
          <w:szCs w:val="24"/>
        </w:rPr>
        <w:t>/pokojowe</w:t>
      </w:r>
      <w:r w:rsidRPr="002811AA">
        <w:rPr>
          <w:rFonts w:ascii="Times New Roman" w:hAnsi="Times New Roman" w:cs="Times New Roman"/>
          <w:sz w:val="24"/>
          <w:szCs w:val="24"/>
        </w:rPr>
        <w:t xml:space="preserve">, a jedynie asekurują dziecko podczas jego używania. </w:t>
      </w:r>
    </w:p>
    <w:bookmarkEnd w:id="2"/>
    <w:p w14:paraId="4457EA51" w14:textId="77777777" w:rsidR="00C276C6" w:rsidRDefault="00C276C6" w:rsidP="0032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11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Na plac zabaw może być wnoszony dodatkowy sprzęt sportowy i zabawki.</w:t>
      </w:r>
    </w:p>
    <w:p w14:paraId="7BC4F12D" w14:textId="77777777" w:rsidR="00C276C6" w:rsidRDefault="00C276C6" w:rsidP="0032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811A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Opiekunowie wchodzą na plac zabaw z dziećmi gdy warunki atmosferyczne umożliwiają bezpieczne przebywanie na nim.</w:t>
      </w:r>
    </w:p>
    <w:p w14:paraId="4D654927" w14:textId="77777777" w:rsidR="00C276C6" w:rsidRDefault="00C276C6" w:rsidP="0032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11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W czasie dużego nasłonecznienia dzieci powinny być zaopatrzone w odpowiednie nakrycie głowy, przebywać w zacienieniu.</w:t>
      </w:r>
    </w:p>
    <w:p w14:paraId="41B4361C" w14:textId="77777777" w:rsidR="00C276C6" w:rsidRDefault="00C276C6" w:rsidP="0032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11A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Podczas przebywania na terenie placu zabaw dzieci mają zapewniony stały </w:t>
      </w:r>
      <w:r w:rsidR="00333B6E">
        <w:rPr>
          <w:rFonts w:ascii="Times New Roman" w:hAnsi="Times New Roman" w:cs="Times New Roman"/>
          <w:sz w:val="24"/>
          <w:szCs w:val="24"/>
        </w:rPr>
        <w:t>dostęp do wody.</w:t>
      </w:r>
    </w:p>
    <w:p w14:paraId="398C9AF3" w14:textId="77777777" w:rsidR="00804420" w:rsidRDefault="00804420" w:rsidP="0032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 Korzystanie z placu zabaw powinno być odnotowane w zeszycie do tego przeznaczonym</w:t>
      </w:r>
      <w:r w:rsidR="00265879">
        <w:rPr>
          <w:rFonts w:ascii="Times New Roman" w:hAnsi="Times New Roman" w:cs="Times New Roman"/>
          <w:sz w:val="24"/>
          <w:szCs w:val="24"/>
        </w:rPr>
        <w:t xml:space="preserve">, gdzie odnotowuje się godzinę wejścia i wyjścia oraz liczbę dzieci. </w:t>
      </w:r>
    </w:p>
    <w:p w14:paraId="622140C1" w14:textId="77777777" w:rsidR="00265879" w:rsidRDefault="00265879" w:rsidP="0032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 Ze względów bezpieczeństwa z placu zabaw nie może korzystać więcej niż jedna grupa wiekowa (jedna sala) w jednym czasie.</w:t>
      </w:r>
    </w:p>
    <w:p w14:paraId="30BE1C35" w14:textId="77777777" w:rsidR="00804420" w:rsidRDefault="00265879" w:rsidP="0032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 Każdy pobyt na placu zabaw jest związany z ogromną odpowiedzialnością osób sprawujących nadzór nad bezpieczeństwem dzieci powierzonych opiece. Osoby sprawujące opiekę powinny dołożyć wszelkiej staranności w wykonywaniu swoich obowiązków i zwracać uwagę na inne, nie ujęte w niniejszym regulaminie sytuacje i zdarzenia, mogące mieć wpływ na zapewnienie pełnego bezpieczeństwa dzieci przebywających na terenie placu zabaw, np. wtargnięcie zwierzęcia, pojawienie się obcej osoby itp.</w:t>
      </w:r>
    </w:p>
    <w:p w14:paraId="084CECE8" w14:textId="77777777" w:rsidR="00DF6743" w:rsidRDefault="00C148DE" w:rsidP="00DF6743">
      <w:pPr>
        <w:pStyle w:val="NormalnyWeb"/>
        <w:spacing w:before="102" w:beforeAutospacing="0" w:after="102"/>
        <w:jc w:val="center"/>
      </w:pPr>
      <w:bookmarkStart w:id="3" w:name="_Hlk512602104"/>
      <w:r>
        <w:t>§ 4</w:t>
      </w:r>
    </w:p>
    <w:bookmarkEnd w:id="3"/>
    <w:p w14:paraId="0A2936FC" w14:textId="77777777" w:rsidR="00333B6E" w:rsidRDefault="00927563" w:rsidP="00EA7EFE">
      <w:pPr>
        <w:pStyle w:val="NormalnyWeb"/>
        <w:spacing w:before="102" w:beforeAutospacing="0" w:after="102"/>
        <w:jc w:val="both"/>
      </w:pPr>
      <w:r>
        <w:tab/>
      </w:r>
      <w:r w:rsidR="00F75DCD">
        <w:t xml:space="preserve">1. </w:t>
      </w:r>
      <w:r>
        <w:t>W przypadku odbierania dziecka przez rodzica/ osobę upoważnioną w trakcie pobytu opiekuna z grupą na placu zabaw, pracownik doprowadza dziecko do furtki.</w:t>
      </w:r>
    </w:p>
    <w:p w14:paraId="6A2F0596" w14:textId="77777777" w:rsidR="00927563" w:rsidRDefault="00927563" w:rsidP="0032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Rodzic ma obowiązek potwierdzić podpisem odebranie dziecka</w:t>
      </w:r>
      <w:r w:rsidR="00EA7EFE">
        <w:rPr>
          <w:rFonts w:ascii="Times New Roman" w:hAnsi="Times New Roman" w:cs="Times New Roman"/>
          <w:sz w:val="24"/>
          <w:szCs w:val="24"/>
        </w:rPr>
        <w:t xml:space="preserve"> z placu zabaw tak samo jak w sytuacji odebrania dziecka z sali, tj. podpisem </w:t>
      </w:r>
      <w:r>
        <w:rPr>
          <w:rFonts w:ascii="Times New Roman" w:hAnsi="Times New Roman" w:cs="Times New Roman"/>
          <w:sz w:val="24"/>
          <w:szCs w:val="24"/>
        </w:rPr>
        <w:t>wraz z podaniem godziny odebrania</w:t>
      </w:r>
      <w:r w:rsidR="00EA7EFE">
        <w:rPr>
          <w:rFonts w:ascii="Times New Roman" w:hAnsi="Times New Roman" w:cs="Times New Roman"/>
          <w:sz w:val="24"/>
          <w:szCs w:val="24"/>
        </w:rPr>
        <w:t xml:space="preserve"> w karcie dziennego pobytu dziecka.</w:t>
      </w:r>
    </w:p>
    <w:p w14:paraId="28F6337F" w14:textId="77777777" w:rsidR="00927563" w:rsidRDefault="00927563" w:rsidP="0032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Ze względów bezpieczeństwa zabrania się wchodzenia po dziecko na plac zabaw i jednoczesnego korzystania z urządzeń.</w:t>
      </w:r>
    </w:p>
    <w:p w14:paraId="0822471D" w14:textId="77777777" w:rsidR="000022EA" w:rsidRDefault="000022EA" w:rsidP="0032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0022EA">
        <w:rPr>
          <w:rFonts w:ascii="Times New Roman" w:hAnsi="Times New Roman" w:cs="Times New Roman"/>
          <w:sz w:val="24"/>
          <w:szCs w:val="24"/>
        </w:rPr>
        <w:t>Korzystanie przez osoby nieupoważnione z placu zabaw, będzie skutkować poniesieniem kosztów naprawy za ewentualne uszkodzenia bądź zniszczenia urządzeń znajdujących się na placu zabaw.</w:t>
      </w:r>
    </w:p>
    <w:p w14:paraId="260ECAF3" w14:textId="77777777" w:rsidR="00EA7EFE" w:rsidRDefault="00EA7EFE" w:rsidP="00EA7EFE">
      <w:pPr>
        <w:pStyle w:val="NormalnyWeb"/>
        <w:spacing w:before="102" w:beforeAutospacing="0" w:after="102"/>
        <w:jc w:val="center"/>
      </w:pPr>
      <w:bookmarkStart w:id="4" w:name="_Hlk513551586"/>
      <w:r>
        <w:t>§ 5</w:t>
      </w:r>
    </w:p>
    <w:bookmarkEnd w:id="4"/>
    <w:p w14:paraId="208C9496" w14:textId="77777777" w:rsidR="00EA7EFE" w:rsidRDefault="00EA7EFE" w:rsidP="003212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2CFCD5" w14:textId="77777777" w:rsidR="00927563" w:rsidRDefault="00927563" w:rsidP="00804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7E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4420">
        <w:rPr>
          <w:rFonts w:ascii="Times New Roman" w:hAnsi="Times New Roman" w:cs="Times New Roman"/>
          <w:sz w:val="24"/>
          <w:szCs w:val="24"/>
        </w:rPr>
        <w:t>Utrzymanie w czystości placu zabaw należy do pracowników Żłobka.</w:t>
      </w:r>
    </w:p>
    <w:p w14:paraId="74EC5603" w14:textId="77777777" w:rsidR="00804420" w:rsidRDefault="00804420" w:rsidP="00804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7E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W razie zaistnienia wypadku należy postępować zgodnie z </w:t>
      </w:r>
      <w:r w:rsidRPr="00A248CC">
        <w:rPr>
          <w:rFonts w:ascii="Times New Roman" w:hAnsi="Times New Roman" w:cs="Times New Roman"/>
          <w:b/>
          <w:bCs/>
          <w:sz w:val="24"/>
          <w:szCs w:val="24"/>
        </w:rPr>
        <w:t>Procedurą postępowania w razie wypadku dziecka</w:t>
      </w:r>
      <w:r w:rsidRPr="00A248C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A248CC">
        <w:rPr>
          <w:rFonts w:ascii="Times New Roman" w:hAnsi="Times New Roman" w:cs="Times New Roman"/>
          <w:bCs/>
          <w:sz w:val="24"/>
          <w:szCs w:val="24"/>
        </w:rPr>
        <w:t>bowiązując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Pr="00A248C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A248CC">
        <w:rPr>
          <w:rFonts w:ascii="Times New Roman" w:hAnsi="Times New Roman" w:cs="Times New Roman"/>
          <w:bCs/>
          <w:sz w:val="24"/>
          <w:szCs w:val="24"/>
        </w:rPr>
        <w:t xml:space="preserve"> Żłobku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9AC9ABE" w14:textId="77777777" w:rsidR="00333B6E" w:rsidRDefault="00804420" w:rsidP="00711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7EF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B6E" w:rsidRPr="00C4138B">
        <w:rPr>
          <w:rFonts w:ascii="Times New Roman" w:hAnsi="Times New Roman" w:cs="Times New Roman"/>
          <w:sz w:val="24"/>
          <w:szCs w:val="24"/>
        </w:rPr>
        <w:t xml:space="preserve">Dyrektor nie ponosi odpowiedzialności za </w:t>
      </w:r>
      <w:r w:rsidR="00EA7EFE">
        <w:rPr>
          <w:rFonts w:ascii="Times New Roman" w:hAnsi="Times New Roman" w:cs="Times New Roman"/>
          <w:sz w:val="24"/>
          <w:szCs w:val="24"/>
        </w:rPr>
        <w:t xml:space="preserve">ewentualne </w:t>
      </w:r>
      <w:r w:rsidR="00333B6E" w:rsidRPr="00C4138B">
        <w:rPr>
          <w:rFonts w:ascii="Times New Roman" w:hAnsi="Times New Roman" w:cs="Times New Roman"/>
          <w:sz w:val="24"/>
          <w:szCs w:val="24"/>
        </w:rPr>
        <w:t>wypadki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CD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ieupoważnionych do przebywania na terenie placu zabaw. </w:t>
      </w:r>
    </w:p>
    <w:p w14:paraId="5DB922FE" w14:textId="77777777" w:rsidR="00EA7EFE" w:rsidRDefault="00EA7EFE" w:rsidP="00711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22E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Plac zabaw jest </w:t>
      </w:r>
      <w:r w:rsidR="000022EA">
        <w:rPr>
          <w:rFonts w:ascii="Times New Roman" w:hAnsi="Times New Roman" w:cs="Times New Roman"/>
          <w:sz w:val="24"/>
          <w:szCs w:val="24"/>
        </w:rPr>
        <w:t xml:space="preserve">otwierany przez opiekuna i </w:t>
      </w:r>
      <w:r>
        <w:rPr>
          <w:rFonts w:ascii="Times New Roman" w:hAnsi="Times New Roman" w:cs="Times New Roman"/>
          <w:sz w:val="24"/>
          <w:szCs w:val="24"/>
        </w:rPr>
        <w:t xml:space="preserve">zamykany </w:t>
      </w:r>
      <w:r w:rsidR="000022EA">
        <w:rPr>
          <w:rFonts w:ascii="Times New Roman" w:hAnsi="Times New Roman" w:cs="Times New Roman"/>
          <w:sz w:val="24"/>
          <w:szCs w:val="24"/>
        </w:rPr>
        <w:t xml:space="preserve">po każdym wejściu i wyjściu z jego terenu za pomocą klucza. </w:t>
      </w:r>
    </w:p>
    <w:p w14:paraId="22805E6A" w14:textId="77777777" w:rsidR="000022EA" w:rsidRPr="00C4138B" w:rsidRDefault="00711CD9" w:rsidP="00711CD9">
      <w:pPr>
        <w:pStyle w:val="NormalnyWeb"/>
        <w:spacing w:before="102" w:beforeAutospacing="0" w:after="102"/>
        <w:jc w:val="center"/>
      </w:pPr>
      <w:r>
        <w:t>§ 6</w:t>
      </w:r>
    </w:p>
    <w:p w14:paraId="31B2D0D1" w14:textId="77777777" w:rsidR="00333B6E" w:rsidRPr="00290C68" w:rsidRDefault="00711CD9" w:rsidP="0032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Regulamin wchodzi w życie z dniem podpisania.</w:t>
      </w:r>
    </w:p>
    <w:sectPr w:rsidR="00333B6E" w:rsidRPr="00290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451B3"/>
    <w:multiLevelType w:val="hybridMultilevel"/>
    <w:tmpl w:val="0DF49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DD"/>
    <w:rsid w:val="000022EA"/>
    <w:rsid w:val="000066CA"/>
    <w:rsid w:val="00251AB3"/>
    <w:rsid w:val="00265879"/>
    <w:rsid w:val="002811AA"/>
    <w:rsid w:val="00290C68"/>
    <w:rsid w:val="00321274"/>
    <w:rsid w:val="00333B6E"/>
    <w:rsid w:val="00356178"/>
    <w:rsid w:val="00396395"/>
    <w:rsid w:val="004C4086"/>
    <w:rsid w:val="00522D7E"/>
    <w:rsid w:val="00576646"/>
    <w:rsid w:val="005C4693"/>
    <w:rsid w:val="00627390"/>
    <w:rsid w:val="00650FB9"/>
    <w:rsid w:val="00711CD9"/>
    <w:rsid w:val="0074107C"/>
    <w:rsid w:val="00785F54"/>
    <w:rsid w:val="007A7702"/>
    <w:rsid w:val="00804420"/>
    <w:rsid w:val="00812FDD"/>
    <w:rsid w:val="00843F1A"/>
    <w:rsid w:val="00865191"/>
    <w:rsid w:val="00927563"/>
    <w:rsid w:val="009847E4"/>
    <w:rsid w:val="00A215C0"/>
    <w:rsid w:val="00A248CC"/>
    <w:rsid w:val="00C148DE"/>
    <w:rsid w:val="00C2433E"/>
    <w:rsid w:val="00C276C6"/>
    <w:rsid w:val="00D36182"/>
    <w:rsid w:val="00DF6743"/>
    <w:rsid w:val="00E82C5C"/>
    <w:rsid w:val="00E939BE"/>
    <w:rsid w:val="00EA7EFE"/>
    <w:rsid w:val="00F75DCD"/>
    <w:rsid w:val="00F7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2F57"/>
  <w15:chartTrackingRefBased/>
  <w15:docId w15:val="{524D36E9-DDDC-4711-BF73-E016BE5B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0C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4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2021-06-04T09:32:00Z</dcterms:created>
  <dcterms:modified xsi:type="dcterms:W3CDTF">2021-06-04T09:33:00Z</dcterms:modified>
</cp:coreProperties>
</file>